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</w:t>
      </w:r>
      <w:r w:rsidR="007B4DF7">
        <w:rPr>
          <w:rFonts w:ascii="Century Gothic" w:hAnsi="Century Gothic"/>
          <w:b/>
          <w:spacing w:val="20"/>
          <w:sz w:val="32"/>
        </w:rPr>
        <w:t xml:space="preserve">S  -  MARATHON DE L’ORTHOGRAPHE </w:t>
      </w:r>
      <w:bookmarkStart w:id="0" w:name="_GoBack"/>
      <w:bookmarkEnd w:id="0"/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 xml:space="preserve">Course </w:t>
      </w:r>
      <w:r w:rsidR="007B4DF7">
        <w:rPr>
          <w:b/>
          <w:sz w:val="28"/>
        </w:rPr>
        <w:t>….   Date : ….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2334DF">
            <w:r w:rsidRPr="00D30C2C">
              <w:t xml:space="preserve">Je colorie 1 </w:t>
            </w:r>
            <w:r w:rsidR="002334DF">
              <w:t>rangée du ballon</w:t>
            </w:r>
            <w:r w:rsidRPr="00D30C2C">
              <w:t xml:space="preserve">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2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3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2334DF" w:rsidP="00FA6854">
            <w:r>
              <w:t>Je colorie 4 rangées du ballon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2334DF" w:rsidP="00854563">
            <w:pPr>
              <w:jc w:val="center"/>
            </w:pPr>
            <w:r w:rsidRPr="002D0471">
              <w:rPr>
                <w:noProof/>
                <w:lang w:eastAsia="fr-FR"/>
              </w:rPr>
              <w:drawing>
                <wp:inline distT="0" distB="0" distL="0" distR="0" wp14:anchorId="0CFED191" wp14:editId="26BA54B6">
                  <wp:extent cx="2799285" cy="417258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2" cy="419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>Parfois aussi, une épreuve peut concerner plusieurs domaines, les dictées par exemple (</w:t>
      </w:r>
      <w:proofErr w:type="spellStart"/>
      <w:r>
        <w:t>orth</w:t>
      </w:r>
      <w:proofErr w:type="spellEnd"/>
      <w:r>
        <w:t xml:space="preserve">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>de cette épreuve (</w:t>
      </w:r>
      <w:proofErr w:type="spellStart"/>
      <w:r>
        <w:t>orth</w:t>
      </w:r>
      <w:proofErr w:type="spellEnd"/>
      <w:r>
        <w:t xml:space="preserve">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Pour matérialiser ce niveau et valoriser les réussites, chaque él</w:t>
      </w:r>
      <w:r w:rsidR="006C3B75">
        <w:rPr>
          <w:rFonts w:cs="Arial"/>
          <w:color w:val="000000" w:themeColor="text1"/>
          <w:sz w:val="24"/>
          <w:szCs w:val="24"/>
        </w:rPr>
        <w:t xml:space="preserve">ève pourra colorier le nombre de rangées sur le ballon </w:t>
      </w:r>
      <w:r>
        <w:rPr>
          <w:rFonts w:cs="Arial"/>
          <w:color w:val="000000" w:themeColor="text1"/>
          <w:sz w:val="24"/>
          <w:szCs w:val="24"/>
        </w:rPr>
        <w:t>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  <w:r w:rsidR="002334DF">
        <w:rPr>
          <w:rFonts w:cs="Arial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2334DF" w:rsidRPr="00D30C2C" w:rsidRDefault="002334DF" w:rsidP="002334DF">
            <w:r w:rsidRPr="00D30C2C">
              <w:t xml:space="preserve">Je colorie 1 </w:t>
            </w:r>
            <w:r>
              <w:t>rangée du ballon</w:t>
            </w:r>
            <w:r w:rsidRPr="00D30C2C">
              <w:t xml:space="preserve"> 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2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entre</w:t>
            </w:r>
            <w:r w:rsidRPr="00820558">
              <w:t xml:space="preserve"> 25% et 50%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3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e</w:t>
            </w:r>
            <w:r w:rsidRPr="00820558">
              <w:t>ntre 50% et 75%</w:t>
            </w:r>
          </w:p>
        </w:tc>
      </w:tr>
      <w:tr w:rsidR="002334DF" w:rsidRPr="00D601B5" w:rsidTr="000246B3">
        <w:trPr>
          <w:trHeight w:val="397"/>
        </w:trPr>
        <w:tc>
          <w:tcPr>
            <w:tcW w:w="857" w:type="dxa"/>
          </w:tcPr>
          <w:p w:rsidR="002334DF" w:rsidRPr="00820558" w:rsidRDefault="002334DF" w:rsidP="002334DF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2334DF" w:rsidRPr="00D30C2C" w:rsidRDefault="002334DF" w:rsidP="002334DF">
            <w:r>
              <w:t>Je colorie 4 rangées du ballon</w:t>
            </w:r>
          </w:p>
        </w:tc>
        <w:tc>
          <w:tcPr>
            <w:tcW w:w="3543" w:type="dxa"/>
          </w:tcPr>
          <w:p w:rsidR="002334DF" w:rsidRPr="000246B3" w:rsidRDefault="002334DF" w:rsidP="002334DF">
            <w:pPr>
              <w:rPr>
                <w:b/>
              </w:rPr>
            </w:pPr>
            <w:r w:rsidRPr="000246B3">
              <w:rPr>
                <w:b/>
              </w:rPr>
              <w:t>Je réussis très souvent, j’ai bien compris.</w:t>
            </w:r>
          </w:p>
        </w:tc>
        <w:tc>
          <w:tcPr>
            <w:tcW w:w="2263" w:type="dxa"/>
          </w:tcPr>
          <w:p w:rsidR="002334DF" w:rsidRPr="00820558" w:rsidRDefault="002334DF" w:rsidP="002334DF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334DF"/>
    <w:rsid w:val="00245D0B"/>
    <w:rsid w:val="00271D32"/>
    <w:rsid w:val="002877AC"/>
    <w:rsid w:val="002D0471"/>
    <w:rsid w:val="003F4A8C"/>
    <w:rsid w:val="004A1ABF"/>
    <w:rsid w:val="00586668"/>
    <w:rsid w:val="00633CDF"/>
    <w:rsid w:val="006C3B75"/>
    <w:rsid w:val="00730FED"/>
    <w:rsid w:val="007B4DF7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2</cp:revision>
  <cp:lastPrinted>2017-11-21T12:53:00Z</cp:lastPrinted>
  <dcterms:created xsi:type="dcterms:W3CDTF">2018-11-19T15:16:00Z</dcterms:created>
  <dcterms:modified xsi:type="dcterms:W3CDTF">2018-11-19T15:16:00Z</dcterms:modified>
</cp:coreProperties>
</file>