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78" w:rsidRPr="004A03C3" w:rsidRDefault="00690278" w:rsidP="000A54B9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 QUI EST ATTENDU DES ENFANTS </w:t>
      </w:r>
      <w:r w:rsidRPr="004A03C3">
        <w:rPr>
          <w:rFonts w:ascii="Arial" w:hAnsi="Arial" w:cs="Arial"/>
          <w:b/>
          <w:bCs/>
          <w:sz w:val="24"/>
          <w:szCs w:val="24"/>
        </w:rPr>
        <w:t xml:space="preserve">EN FIN D'ECOLE MATERNELLE -  </w:t>
      </w:r>
      <w:hyperlink r:id="rId4" w:history="1">
        <w:r w:rsidRPr="000A54B9">
          <w:rPr>
            <w:rStyle w:val="Hyperlink"/>
            <w:rFonts w:ascii="Arial" w:hAnsi="Arial" w:cs="Arial"/>
            <w:b/>
            <w:bCs/>
          </w:rPr>
          <w:t>BO SPECIAL DU 26 MARS 2015</w:t>
        </w:r>
      </w:hyperlink>
    </w:p>
    <w:p w:rsidR="00690278" w:rsidRPr="004A03C3" w:rsidRDefault="00690278" w:rsidP="000A54B9">
      <w:pPr>
        <w:rPr>
          <w:rFonts w:ascii="Arial Narrow" w:hAnsi="Arial Narrow" w:cs="Arial Narrow"/>
          <w:sz w:val="22"/>
          <w:szCs w:val="22"/>
        </w:rPr>
      </w:pPr>
    </w:p>
    <w:tbl>
      <w:tblPr>
        <w:tblW w:w="15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5004"/>
      </w:tblGrid>
      <w:tr w:rsidR="00690278" w:rsidRPr="004831A0">
        <w:tc>
          <w:tcPr>
            <w:tcW w:w="53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  <w:shd w:val="clear" w:color="auto" w:fill="D9D9D9"/>
          </w:tcPr>
          <w:p w:rsidR="00690278" w:rsidRPr="000A54B9" w:rsidRDefault="00690278" w:rsidP="001F5A3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1 - Mobiliser le langage dans toutes ses dimensions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Communiquer avec les adultes et avec les autres enfants par le langage, en se faisant comprendre.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S'exprimer dans un langage syntaxiquement correct et précis. Reformuler pour se faire mieux comprendre.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Pratiquer divers usages du langage oral: raconter, décrire, évoquer, expliquer, questionn</w:t>
            </w:r>
            <w:bookmarkStart w:id="0" w:name="_GoBack"/>
            <w:bookmarkEnd w:id="0"/>
            <w:r w:rsidRPr="000A54B9">
              <w:rPr>
                <w:rFonts w:ascii="Calibri" w:hAnsi="Calibri" w:cs="Calibri"/>
                <w:sz w:val="21"/>
                <w:szCs w:val="21"/>
              </w:rPr>
              <w:t>er, proposer des solutions, discuter un point de vue.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Dire de mémoire et de manière expressive plusieurs comptines et poésies.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Comprendre des textes écrits sans autre aide que le langage entendu.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Manifester de la curiosité par rapport à l'écrit. Pouvoir redire les mots d'une phrase écrite après sa lecture par l'adulte, les mots du titre connu d'un livre ou d'un texte.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Participer verbalement à la production d'un écrit. Savoir qu'on n'écrit pas comme on parle.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Repérer des régularités dans la langue à l'oral en français (éventuellement dans une autre langue).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Manipuler des syllabes.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Discriminer des sons (syllabes, sons-voyelles; quelques sons-consonnes hors des consonnes occlusives).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Reconnaître les lettres de l'alphabet et connaître les correspondances entre les trois manières de les écrire: cursive, script, capitales d'imprimerie. Copier à l'aide d'un clavier.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Écrire son prénom en écriture cursive, sans modèle.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Écrire seul un mot en utilisant des lettres ou groupes de lettres empruntés aux mots connus.</w:t>
            </w:r>
          </w:p>
        </w:tc>
      </w:tr>
      <w:tr w:rsidR="00690278" w:rsidRPr="004831A0">
        <w:tc>
          <w:tcPr>
            <w:tcW w:w="53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2 - Agir, s'exprimer, comprendre à travers l'activité physique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Courir, sauter, lancer de différentes façons, dans des espaces et avec des matériels variés, dans un but précis.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Ajuster et enchaîner ses actions et ses déplacements en fonction d'obstacles à franchir ou de la trajectoire d'objets sur lesquels agir.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Se déplacer avec aisance dans des environnements variés, naturels ou aménagés.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Construire et conserver une séquence d'actions et de déplacements, en relation avec d'autres partenaires, avec ou sans support musical.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Coordonner ses gestes et ses déplacements avec ceux des autres, lors de rondes et jeux chantés.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Coopérer, exercer des rôles différents complémentaires, s'opposer, élaborer des stratégies pour viser un but ou un effet commun.</w:t>
            </w:r>
          </w:p>
        </w:tc>
      </w:tr>
      <w:tr w:rsidR="00690278" w:rsidRPr="004831A0">
        <w:tc>
          <w:tcPr>
            <w:tcW w:w="53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3 - Agir, s'exprimer, comprendre à travers les activités artistiques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Choisir différents outils, médiums, supports en fonction d'un projet ou d'une consigne et les utiliser en adaptant son geste.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Pratiquer le dessin pour représenter ou illustrer, en étant fidèle au réel ou à un modèle, ou en inventant.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Réaliser une composition personnelle en reproduisant des graphismes. Créer des graphismes nouveaux.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Réaliser des compositions plastiques, seul ou en petit groupe, en choisissant et combinant des matériaux, en réinvestissant des techniques et des procédés.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Avoir mémorisé un répertoire varié de comptines et de chansons et les interpréter de manière expressive.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Jouer avec sa voix pour explorer des variantes de timbre, d'intensité, de hauteur, de nuance.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Repérer et reproduire, corporellement ou avec des instruments, des formules rythmiques simples.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Décrire une image, parler d'un extrait musical et exprimer son ressenti ou sa compréhension en utilisant un vocabulaire adapté.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Proposer des solutions dans des situations de projet, de création, de résolution de problèmes, avec son corps, sa voix ou des objets sonores.</w:t>
            </w:r>
          </w:p>
        </w:tc>
      </w:tr>
      <w:tr w:rsidR="00690278" w:rsidRPr="004831A0">
        <w:tc>
          <w:tcPr>
            <w:tcW w:w="53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4 - Construire les premiers outils pour structurer sa pensée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sz w:val="21"/>
                <w:szCs w:val="21"/>
              </w:rPr>
              <w:t>4-1</w:t>
            </w: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sz w:val="21"/>
                <w:szCs w:val="21"/>
              </w:rPr>
              <w:t>Découvrir les nombres et leurs utilisations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Utiliser les nombres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Évaluer et comparer des collections d'objets avec des procédures numériques ou non numériques.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Réaliser une collection dont le cardinal est donné. Utiliser le dénombrement pour comparer deux quantités, pour constituer une collection d'une taille donnée ou pour réaliser une collection de quantité égale à la collection proposée.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Utiliser le nombre pour exprimer la position d'un objet ou d'une personne dans un jeu, dans une situation organisée, sur un rang ou pour comparer des positions.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Mobiliser des symboles analogiques, verbaux ou écrits, conventionnels ou non conventionnels pour communiquer des informations orales et écrites sur une quantité.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Étudier les nombres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Avoir compris que le cardinal ne change pas si on modifie la disposition spatiale ou la nature des éléments.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Avoir compris que tout nombre s'obtient en ajoutant un au nombre précédent et que cela correspond à l'ajout d'une unité à la quantité précédente.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Quantifier des collections jusqu'à dix au moins; les composer et les décomposer par manipulations effectives puis mentales. Dire combien il faut ajouter ou enlever pour obtenir des quantités ne dépassant pas dix.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Parler des nombres à l'aide de leur décomposition.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Dire la suite des nombres jusqu'à trente. Lire les nombres écrits en chiffres jusqu'à dix.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sz w:val="21"/>
                <w:szCs w:val="21"/>
              </w:rPr>
              <w:t>4-2</w:t>
            </w: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sz w:val="21"/>
                <w:szCs w:val="21"/>
              </w:rPr>
              <w:t>Explorer des formes, des grandeurs, des suites organisées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Classer des objets en fonction de caractéristiques liées à leur forme. Savoir nommer quelques formes planes (carré, triangle, cercle ou disque,) et reconnaître quelques solides (cube, pyramide, boule, cylindre).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Classer ou ranger des objets selon un critère de longueur ou de masse ou de contenance.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Reproduire un assemblage à partir d'un modèle(puzzle, pavage, assemblage de solides).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Reproduire, dessiner des formes planes.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Identifier le principe d'organisation d'un algorithme et poursuivre son application.</w:t>
            </w:r>
          </w:p>
        </w:tc>
      </w:tr>
      <w:tr w:rsidR="00690278" w:rsidRPr="004831A0">
        <w:tc>
          <w:tcPr>
            <w:tcW w:w="53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  <w:shd w:val="clear" w:color="auto" w:fill="D9D9D9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t>5 - Explorer le monde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sz w:val="21"/>
                <w:szCs w:val="21"/>
              </w:rPr>
              <w:t>5-1</w:t>
            </w: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sz w:val="21"/>
                <w:szCs w:val="21"/>
              </w:rPr>
              <w:t>Se repérer dans le temps et l'espace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Situer des événements vécus les uns par rapport aux autres et en les repérant dans la journée, la semaine, le mois ou une saison.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Ordonner une suite de photographies ou d'images, pour rendre compte d'une situation vécue ou d'un récit fictif entendu, en marquant de manière exacte succession et simultanéité.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Utiliser des marqueurs temporels adaptés (puis, pendant, avant, après...) dans des récits, descriptions ou explications.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Situer des objets par rapport à soi, entre eux, par rapport à des objets repères.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Se situer par rapport à d'autres, par rapport à des objets repères.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Dans un environnement bien connu, réaliser un trajet, un parcours à partir de sa représentation (dessin ou codage).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Élaborer des premiers essais de représentation plane, communicables (construction d'un code commun).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Orienter et utiliser correctement une feuille de papier, un livre ou un autre support d'écrit, en fonction de consignes, d'un but ou d'un projet précis.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Utiliser des marqueurs spatiaux adaptés (devant, derrière, droite, gauche, dessus, dessous...) dans des récits, descriptions ou explications.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sz w:val="21"/>
                <w:szCs w:val="21"/>
              </w:rPr>
              <w:t>5-2</w:t>
            </w: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b/>
                <w:bCs/>
                <w:sz w:val="21"/>
                <w:szCs w:val="21"/>
              </w:rPr>
              <w:t>Explorer le monde du vivant, des objets et de la matière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Reconnaître les principales étapes du développement d'un animal ou d'un végétal, dans une situation d'observation du réel ou sur une image.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Connaître les besoins essentiels de quelques animaux et végétaux.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Situer et nommer les différentes parties du corps humain, sur soi ou sur une représentation.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Connaître et mettre en œuvre quelques règles d'hygiène corporelle et d'une vie saine.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Choisir, utiliser et savoir désigner des outils et des matériaux adaptés à une situation, à des actions techniques spécifiques (plier, couper, coller, assembler, actionner...).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Réaliser des constructions; construire des maquettes simples en fonction de plans ou d'instructions de montage.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Utiliser des objets numériques: appareil photo, tablette, ordinateur.</w:t>
            </w:r>
          </w:p>
        </w:tc>
      </w:tr>
      <w:tr w:rsidR="00690278" w:rsidRPr="004831A0">
        <w:tc>
          <w:tcPr>
            <w:tcW w:w="534" w:type="dxa"/>
          </w:tcPr>
          <w:p w:rsidR="00690278" w:rsidRPr="000A54B9" w:rsidRDefault="00690278" w:rsidP="001F5A3D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04" w:type="dxa"/>
          </w:tcPr>
          <w:p w:rsidR="00690278" w:rsidRPr="000A54B9" w:rsidRDefault="00690278" w:rsidP="001F5A3D">
            <w:pPr>
              <w:rPr>
                <w:rFonts w:ascii="Calibri" w:hAnsi="Calibri" w:cs="Calibri"/>
                <w:sz w:val="21"/>
                <w:szCs w:val="21"/>
              </w:rPr>
            </w:pPr>
            <w:r w:rsidRPr="000A54B9">
              <w:rPr>
                <w:rFonts w:ascii="Calibri" w:hAnsi="Calibri" w:cs="Calibri"/>
                <w:sz w:val="21"/>
                <w:szCs w:val="21"/>
              </w:rPr>
              <w:t>Prendre en compte les risques de l'environnement familier proche (objets et comportements dangereux, produits toxiques).</w:t>
            </w:r>
          </w:p>
        </w:tc>
      </w:tr>
    </w:tbl>
    <w:p w:rsidR="00690278" w:rsidRDefault="00690278"/>
    <w:sectPr w:rsidR="00690278" w:rsidSect="000A5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4B9"/>
    <w:rsid w:val="00010F10"/>
    <w:rsid w:val="000A54B9"/>
    <w:rsid w:val="001846AA"/>
    <w:rsid w:val="001F5A3D"/>
    <w:rsid w:val="0020677D"/>
    <w:rsid w:val="004831A0"/>
    <w:rsid w:val="004A03C3"/>
    <w:rsid w:val="005F4401"/>
    <w:rsid w:val="00690278"/>
    <w:rsid w:val="0097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B9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A54B9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uv.fr/cid87300/rentree-2015-le-nouveau-programme-de-l-ecole-maternel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1175</Words>
  <Characters>6466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QUI EST ATTENDU DES ENFANTS EN FIN D'ECOLE MATERNELLE -  BO SPECIAL DU 26 MARS 2015</dc:title>
  <dc:subject/>
  <dc:creator>David Tournier</dc:creator>
  <cp:keywords/>
  <dc:description/>
  <cp:lastModifiedBy>admin</cp:lastModifiedBy>
  <cp:revision>2</cp:revision>
  <dcterms:created xsi:type="dcterms:W3CDTF">2015-07-09T13:43:00Z</dcterms:created>
  <dcterms:modified xsi:type="dcterms:W3CDTF">2015-07-09T13:43:00Z</dcterms:modified>
</cp:coreProperties>
</file>